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《学生体质健康标准》测试测试项目及规则</w:t>
      </w:r>
    </w:p>
    <w:bookmarkEnd w:id="0"/>
    <w:p>
      <w:pPr>
        <w:ind w:firstLine="562" w:firstLineChars="20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 xml:space="preserve">）50米跑【单位】秒 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测试目的：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测试学生的力量、速度，评价速度素质。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场地器材：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50米跑道6-8条、电子计时器、发令枪、烟屏、道次牌、号码布。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测试方法：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每人测试1次，受试者采用蹲踞式起跑，听到“跑”或“鸣枪”指令后快速起跑，同时开始计时，当受试者的躯干到达终点线垂直面的瞬间停表，以1/10秒为单位记录成绩。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注意事项：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起跑犯规两次者，取消测试本项目资格，成绩计为零分。跑步过程中，不允许穿跑鞋。因串道影响同组其他考生发挥的，被影响者可申请重考，串道者不重考，按实际成绩计算。</w:t>
      </w: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坐位体前屈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【单位】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厘米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测试目的：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测量在静止状态下的躯干、腰、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eastAsia="zh-CN"/>
        </w:rPr>
        <w:t>髋等关节可能达到的活动幅度，能够有效反映学生这些部位的关节、韧带和肌肉的伸展性和弹性及身体柔韧素质的发展水平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场地器材：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学生健康体质测试专用坐位体前屈仪器。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测试方法：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受试者坐在垫上，背及臀部紧靠在垂直面上,两腿并拢，膝关节保持伸直状态，脚尖向上，将一个宽50厘米，高30厘米的三面箱体架在双腿上方，双手尽量伸直，以虎口握住箱体边缘；测试时，受试者身体尽量前倾并缓慢推动箱体(虎口要一直紧靠住箱体边缘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2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注意事项：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en-US"/>
        </w:rPr>
        <w:t>测试前，受试者需做充分的准备活动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en-US"/>
        </w:rPr>
        <w:t>；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en-US"/>
        </w:rPr>
        <w:t>测试中，呼吸平缓，腹部慢慢靠近大腿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en-US"/>
        </w:rPr>
        <w:t>。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en-US"/>
        </w:rPr>
        <w:t>每次测试前，测试人员都要将游标推到导轨近端位置。测试人员要正确记录受试者测试数值前的“+”、“—”号。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（3）</w:t>
      </w: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1000米（男）、800米（女）【单位】分、秒</w:t>
      </w:r>
    </w:p>
    <w:p>
      <w:pPr>
        <w:spacing w:line="580" w:lineRule="exact"/>
        <w:ind w:firstLine="562" w:firstLineChars="200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测试目的：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测试学生耐力素质，评价心血管系统机能水平。</w:t>
      </w:r>
    </w:p>
    <w:p>
      <w:pPr>
        <w:spacing w:line="580" w:lineRule="exact"/>
        <w:ind w:firstLine="562" w:firstLineChars="200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场地器材：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400米有标准跑道的田径场、电子计时设备、发令枪、烟屏、号码布。</w:t>
      </w:r>
    </w:p>
    <w:p>
      <w:pPr>
        <w:spacing w:line="580" w:lineRule="exact"/>
        <w:ind w:firstLine="562" w:firstLineChars="200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测试方法：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采用不分道形式进行测试。受测试者按小号到大号秩序由内向外站立，当听到“各就位”后，迅速走到起跑线前（仍按小号到大号秩序由内向外站立），采用站立式姿势起跑，听到“跑”或“鸣枪”指令后快速跑至终点（同时开始计时，受试者可抢到到内道，并沿内道进行测试）。</w:t>
      </w:r>
    </w:p>
    <w:p>
      <w:pPr>
        <w:spacing w:line="580" w:lineRule="exact"/>
        <w:ind w:firstLine="562" w:firstLineChars="200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注意事项</w:t>
      </w:r>
      <w:r>
        <w:rPr>
          <w:rStyle w:val="18"/>
          <w:rFonts w:hint="eastAsia" w:ascii="宋体" w:hAnsi="宋体" w:cs="宋体"/>
          <w:b/>
          <w:bCs/>
          <w:sz w:val="28"/>
          <w:szCs w:val="28"/>
          <w:lang w:val="en-US" w:eastAsia="zh-CN"/>
        </w:rPr>
        <w:t>: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按2-15名的人数进行分组（男女不得混合分组）。跑步过程中，不允许穿跑鞋。</w:t>
      </w:r>
    </w:p>
    <w:p>
      <w:pPr>
        <w:spacing w:line="580" w:lineRule="exact"/>
        <w:ind w:firstLine="560" w:firstLineChars="200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在测试中故意推搡他人的，取消其测试资格，该项目计0分。按最新</w:t>
      </w:r>
      <w:r>
        <w:rPr>
          <w:rStyle w:val="18"/>
          <w:rFonts w:hint="eastAsia" w:ascii="宋体" w:hAnsi="宋体" w:cs="宋体"/>
          <w:sz w:val="28"/>
          <w:szCs w:val="28"/>
          <w:lang w:eastAsia="zh-CN"/>
        </w:rPr>
        <w:t>《田径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竞赛规则</w:t>
      </w:r>
      <w:r>
        <w:rPr>
          <w:rStyle w:val="18"/>
          <w:rFonts w:hint="eastAsia" w:ascii="宋体" w:hAnsi="宋体" w:cs="宋体"/>
          <w:sz w:val="28"/>
          <w:szCs w:val="28"/>
          <w:lang w:eastAsia="zh-CN"/>
        </w:rPr>
        <w:t>》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执行，少跑或抢跑取消比赛成绩。</w:t>
      </w:r>
    </w:p>
    <w:p>
      <w:pPr>
        <w:spacing w:line="5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测试中因他人犯规影响成绩的，经监考组总裁判长同意后，安排其在当天进行测试。</w:t>
      </w:r>
    </w:p>
    <w:p>
      <w:pPr>
        <w:numPr>
          <w:ilvl w:val="0"/>
          <w:numId w:val="0"/>
        </w:numPr>
        <w:spacing w:line="580" w:lineRule="exact"/>
        <w:ind w:leftChars="200"/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Style w:val="18"/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Style w:val="18"/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Style w:val="18"/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引体向上（男）【单位】次 1分钟仰卧起坐（女）【单位】</w:t>
      </w:r>
    </w:p>
    <w:p>
      <w:pPr>
        <w:numPr>
          <w:ilvl w:val="0"/>
          <w:numId w:val="0"/>
        </w:numPr>
        <w:spacing w:line="580" w:lineRule="exact"/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 xml:space="preserve">次 </w:t>
      </w:r>
    </w:p>
    <w:p>
      <w:pPr>
        <w:numPr>
          <w:ilvl w:val="0"/>
          <w:numId w:val="0"/>
        </w:numPr>
        <w:spacing w:line="580" w:lineRule="exact"/>
        <w:ind w:firstLine="562" w:firstLineChars="200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测试目的：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测试学生上肢肌肉力量（男）或腰腹肌力量</w:t>
      </w:r>
    </w:p>
    <w:p>
      <w:pPr>
        <w:numPr>
          <w:ilvl w:val="0"/>
          <w:numId w:val="0"/>
        </w:numPr>
        <w:spacing w:line="580" w:lineRule="exact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（女）的发展水平。</w:t>
      </w:r>
    </w:p>
    <w:p>
      <w:pPr>
        <w:spacing w:line="580" w:lineRule="exact"/>
        <w:ind w:firstLine="562" w:firstLineChars="200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场地器材：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高单杠或高横杠，体操垫，计时钟。</w:t>
      </w:r>
    </w:p>
    <w:p>
      <w:pPr>
        <w:spacing w:line="580" w:lineRule="exact"/>
        <w:ind w:firstLine="562" w:firstLineChars="200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测试方法：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考生（男生）垂直双手正握杠，两臂伸直，待身体平稳后，两臂同时用力开始引体，引体向上至下颌过杠。然后伸臂呈悬垂，记录连续下颌过杠的次数。</w:t>
      </w:r>
    </w:p>
    <w:p>
      <w:pPr>
        <w:spacing w:line="580" w:lineRule="exact"/>
        <w:ind w:firstLine="560" w:firstLineChars="200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考生（女生）仰卧于体操垫上，双手十指交叉贴于脑后，双腿曲膝成90度左右，听到“开始考试”口令后（同时开始计时），迅速收腹至双肘触膝，然后后仰平卧，双肩胛骨触垫为１次（测试中可以请同组考试同学压住脚背面），听到结束信号后停止，测试员报数并记录受试者在1分钟内的仰卧起坐次数。每名考生1次测试机会。</w:t>
      </w:r>
    </w:p>
    <w:p>
      <w:pPr>
        <w:spacing w:line="580" w:lineRule="exact"/>
        <w:ind w:firstLine="562" w:firstLineChars="200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注意事项：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引体时下颌不过杠面上沿不计数；考生仰卧起坐违例时，应及时指出并不计此数；停表后受试者虽已坐起，但双肘未能触及同侧膝时不计数。</w:t>
      </w:r>
    </w:p>
    <w:p>
      <w:pPr>
        <w:numPr>
          <w:ilvl w:val="0"/>
          <w:numId w:val="0"/>
        </w:numPr>
        <w:spacing w:line="580" w:lineRule="exact"/>
        <w:ind w:leftChars="200"/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Style w:val="18"/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Style w:val="18"/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Style w:val="18"/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 xml:space="preserve">立定跳远【单位】米 </w:t>
      </w:r>
    </w:p>
    <w:p>
      <w:pPr>
        <w:numPr>
          <w:ilvl w:val="0"/>
          <w:numId w:val="0"/>
        </w:numPr>
        <w:spacing w:line="580" w:lineRule="exact"/>
        <w:ind w:firstLine="562" w:firstLineChars="200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测试目的：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测试学生下肢肌肉力量、爆发力及身体协调能</w:t>
      </w:r>
    </w:p>
    <w:p>
      <w:pPr>
        <w:numPr>
          <w:ilvl w:val="0"/>
          <w:numId w:val="0"/>
        </w:numPr>
        <w:spacing w:line="580" w:lineRule="exact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力的发展水平。</w:t>
      </w:r>
    </w:p>
    <w:p>
      <w:pPr>
        <w:spacing w:line="580" w:lineRule="exact"/>
        <w:ind w:firstLine="562" w:firstLineChars="200"/>
        <w:jc w:val="both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场地器材：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采用体质健康标准测量器材。</w:t>
      </w:r>
    </w:p>
    <w:p>
      <w:pPr>
        <w:spacing w:line="580" w:lineRule="exact"/>
        <w:ind w:firstLine="562" w:firstLineChars="200"/>
        <w:jc w:val="both"/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测试方法：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考生两脚自然分开站立于起跳线后，脚尖不得踩线。两脚原地同时起跳，不得有垫步、连跳或助跑。丈量起跳线后缘至身体最近着地点后缘的垂直距离。每人试跳3次，取最远一次的成绩为最终成绩（1或2次试跳的有效成绩为满分者，不再进行以后轮次试跳）。3次试跳均犯规的，其成绩计0分。</w:t>
      </w:r>
    </w:p>
    <w:p>
      <w:pPr>
        <w:spacing w:line="580" w:lineRule="exact"/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18"/>
          <w:rFonts w:hint="eastAsia" w:ascii="宋体" w:hAnsi="宋体" w:eastAsia="宋体" w:cs="宋体"/>
          <w:b/>
          <w:bCs/>
          <w:sz w:val="28"/>
          <w:szCs w:val="28"/>
          <w:lang w:eastAsia="zh-CN"/>
        </w:rPr>
        <w:t>注意事项：</w:t>
      </w:r>
      <w:r>
        <w:rPr>
          <w:rStyle w:val="18"/>
          <w:rFonts w:hint="eastAsia" w:ascii="宋体" w:hAnsi="宋体" w:eastAsia="宋体" w:cs="宋体"/>
          <w:sz w:val="28"/>
          <w:szCs w:val="28"/>
          <w:lang w:eastAsia="zh-CN"/>
        </w:rPr>
        <w:t>起跳点与立定跳远测试垫在同一水平面上。受试者不得穿钉鞋、皮鞋、凉鞋等装备参加测试。</w:t>
      </w:r>
    </w:p>
    <w:p>
      <w:pPr>
        <w:rPr>
          <w:rStyle w:val="5"/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20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08C1E"/>
    <w:multiLevelType w:val="singleLevel"/>
    <w:tmpl w:val="94808C1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C6788"/>
    <w:rsid w:val="00242A50"/>
    <w:rsid w:val="00696376"/>
    <w:rsid w:val="007613FF"/>
    <w:rsid w:val="00873400"/>
    <w:rsid w:val="008A3F45"/>
    <w:rsid w:val="008B6F4E"/>
    <w:rsid w:val="01614ECB"/>
    <w:rsid w:val="03935867"/>
    <w:rsid w:val="04104F19"/>
    <w:rsid w:val="0497090C"/>
    <w:rsid w:val="04BC7CB0"/>
    <w:rsid w:val="05235AFA"/>
    <w:rsid w:val="057C7B54"/>
    <w:rsid w:val="05A639BC"/>
    <w:rsid w:val="05FC65CA"/>
    <w:rsid w:val="06A46F2F"/>
    <w:rsid w:val="074434AE"/>
    <w:rsid w:val="08674119"/>
    <w:rsid w:val="08BF1524"/>
    <w:rsid w:val="08CC3B22"/>
    <w:rsid w:val="09190587"/>
    <w:rsid w:val="09D41DA6"/>
    <w:rsid w:val="0B3A7E26"/>
    <w:rsid w:val="0BBD2B42"/>
    <w:rsid w:val="0C8E28DD"/>
    <w:rsid w:val="0D0310DD"/>
    <w:rsid w:val="0DB37363"/>
    <w:rsid w:val="0F821BAD"/>
    <w:rsid w:val="1225164A"/>
    <w:rsid w:val="129336BC"/>
    <w:rsid w:val="1396525B"/>
    <w:rsid w:val="13E96FB5"/>
    <w:rsid w:val="151D0893"/>
    <w:rsid w:val="155E4F26"/>
    <w:rsid w:val="15D62CD5"/>
    <w:rsid w:val="163A71BD"/>
    <w:rsid w:val="17752F59"/>
    <w:rsid w:val="185B2AF8"/>
    <w:rsid w:val="18B80B3C"/>
    <w:rsid w:val="18C31C36"/>
    <w:rsid w:val="1A2E1BBE"/>
    <w:rsid w:val="1B5D7A7C"/>
    <w:rsid w:val="1C227707"/>
    <w:rsid w:val="1C4308FF"/>
    <w:rsid w:val="1C746349"/>
    <w:rsid w:val="1E3D359D"/>
    <w:rsid w:val="1F9776E7"/>
    <w:rsid w:val="20362C00"/>
    <w:rsid w:val="204A5779"/>
    <w:rsid w:val="212D0D38"/>
    <w:rsid w:val="21A3367F"/>
    <w:rsid w:val="24081470"/>
    <w:rsid w:val="25427C10"/>
    <w:rsid w:val="268F08B0"/>
    <w:rsid w:val="27D937EA"/>
    <w:rsid w:val="280B3B44"/>
    <w:rsid w:val="28322EAD"/>
    <w:rsid w:val="28452FE6"/>
    <w:rsid w:val="287137FC"/>
    <w:rsid w:val="293245EB"/>
    <w:rsid w:val="297B40B5"/>
    <w:rsid w:val="2A6D1E0D"/>
    <w:rsid w:val="2ADC7F62"/>
    <w:rsid w:val="2AFF5789"/>
    <w:rsid w:val="2B556EE8"/>
    <w:rsid w:val="2B593051"/>
    <w:rsid w:val="2BE85432"/>
    <w:rsid w:val="2BF34577"/>
    <w:rsid w:val="2CCA3408"/>
    <w:rsid w:val="2D1A6A9C"/>
    <w:rsid w:val="2ECE2729"/>
    <w:rsid w:val="2EF64E32"/>
    <w:rsid w:val="2FD82FB8"/>
    <w:rsid w:val="30711627"/>
    <w:rsid w:val="30961576"/>
    <w:rsid w:val="326F29BA"/>
    <w:rsid w:val="333C67AC"/>
    <w:rsid w:val="337118D5"/>
    <w:rsid w:val="33FA0DD2"/>
    <w:rsid w:val="34892CF1"/>
    <w:rsid w:val="362B41B1"/>
    <w:rsid w:val="36D60C70"/>
    <w:rsid w:val="37143933"/>
    <w:rsid w:val="378C26D3"/>
    <w:rsid w:val="38231DDE"/>
    <w:rsid w:val="382821FE"/>
    <w:rsid w:val="3862237C"/>
    <w:rsid w:val="388C7CF0"/>
    <w:rsid w:val="39724120"/>
    <w:rsid w:val="3BE66D44"/>
    <w:rsid w:val="3C7B6B9D"/>
    <w:rsid w:val="3E3C4E83"/>
    <w:rsid w:val="3F474155"/>
    <w:rsid w:val="3FC0116B"/>
    <w:rsid w:val="40570409"/>
    <w:rsid w:val="40650575"/>
    <w:rsid w:val="40A23278"/>
    <w:rsid w:val="40DB5C43"/>
    <w:rsid w:val="40DC7027"/>
    <w:rsid w:val="4182604C"/>
    <w:rsid w:val="41C3318D"/>
    <w:rsid w:val="4234762B"/>
    <w:rsid w:val="42963A74"/>
    <w:rsid w:val="435C6788"/>
    <w:rsid w:val="43FE57C9"/>
    <w:rsid w:val="440063C3"/>
    <w:rsid w:val="444B5445"/>
    <w:rsid w:val="45486CB9"/>
    <w:rsid w:val="45B11922"/>
    <w:rsid w:val="461C7CDF"/>
    <w:rsid w:val="462E350D"/>
    <w:rsid w:val="46906747"/>
    <w:rsid w:val="475C5AAF"/>
    <w:rsid w:val="47A36E7F"/>
    <w:rsid w:val="481A546F"/>
    <w:rsid w:val="48C40935"/>
    <w:rsid w:val="4A3034F2"/>
    <w:rsid w:val="4A331889"/>
    <w:rsid w:val="4A5774F2"/>
    <w:rsid w:val="4AE107BD"/>
    <w:rsid w:val="4AE4681F"/>
    <w:rsid w:val="4B722063"/>
    <w:rsid w:val="4B7650C1"/>
    <w:rsid w:val="4B92201C"/>
    <w:rsid w:val="4C435441"/>
    <w:rsid w:val="4CB1671C"/>
    <w:rsid w:val="4D9E0CA4"/>
    <w:rsid w:val="4DD20A85"/>
    <w:rsid w:val="4DD704F7"/>
    <w:rsid w:val="4F072378"/>
    <w:rsid w:val="4F523261"/>
    <w:rsid w:val="4FCB5598"/>
    <w:rsid w:val="50AD221A"/>
    <w:rsid w:val="52511714"/>
    <w:rsid w:val="52901FDE"/>
    <w:rsid w:val="53C67C44"/>
    <w:rsid w:val="53F51D8A"/>
    <w:rsid w:val="54187A6E"/>
    <w:rsid w:val="54DB2285"/>
    <w:rsid w:val="559A64B4"/>
    <w:rsid w:val="55A22500"/>
    <w:rsid w:val="57555EBA"/>
    <w:rsid w:val="583812F4"/>
    <w:rsid w:val="58573BE8"/>
    <w:rsid w:val="58B969A4"/>
    <w:rsid w:val="593521D3"/>
    <w:rsid w:val="596E0ACE"/>
    <w:rsid w:val="5A4E1F58"/>
    <w:rsid w:val="5B3D63B2"/>
    <w:rsid w:val="5BAD7AC7"/>
    <w:rsid w:val="5C3C0A1E"/>
    <w:rsid w:val="5C64212C"/>
    <w:rsid w:val="5D4A2027"/>
    <w:rsid w:val="5DF5233A"/>
    <w:rsid w:val="5E054F5F"/>
    <w:rsid w:val="5E383F32"/>
    <w:rsid w:val="5FA66033"/>
    <w:rsid w:val="5FC40F59"/>
    <w:rsid w:val="5FF57861"/>
    <w:rsid w:val="614422C4"/>
    <w:rsid w:val="618271FE"/>
    <w:rsid w:val="62EA16E5"/>
    <w:rsid w:val="63101703"/>
    <w:rsid w:val="634264C2"/>
    <w:rsid w:val="64DB32F5"/>
    <w:rsid w:val="657342F1"/>
    <w:rsid w:val="669669CB"/>
    <w:rsid w:val="67785CE7"/>
    <w:rsid w:val="678D32D4"/>
    <w:rsid w:val="68034D21"/>
    <w:rsid w:val="681A274E"/>
    <w:rsid w:val="6AF15DD8"/>
    <w:rsid w:val="6B340933"/>
    <w:rsid w:val="6B622314"/>
    <w:rsid w:val="6C3574AE"/>
    <w:rsid w:val="6D535020"/>
    <w:rsid w:val="6DEC05FB"/>
    <w:rsid w:val="6F195A4B"/>
    <w:rsid w:val="706033F9"/>
    <w:rsid w:val="708B06DC"/>
    <w:rsid w:val="70AF0860"/>
    <w:rsid w:val="70DD413D"/>
    <w:rsid w:val="71357746"/>
    <w:rsid w:val="72412789"/>
    <w:rsid w:val="72C341F3"/>
    <w:rsid w:val="74462302"/>
    <w:rsid w:val="74A35511"/>
    <w:rsid w:val="763253E2"/>
    <w:rsid w:val="781F0404"/>
    <w:rsid w:val="78F50424"/>
    <w:rsid w:val="79A0020B"/>
    <w:rsid w:val="79B232A5"/>
    <w:rsid w:val="79C108D5"/>
    <w:rsid w:val="79D402B5"/>
    <w:rsid w:val="7A2642B2"/>
    <w:rsid w:val="7A4706C2"/>
    <w:rsid w:val="7BBD6AEA"/>
    <w:rsid w:val="7CB26D7B"/>
    <w:rsid w:val="7E800CC5"/>
    <w:rsid w:val="7F3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黑体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NormalCharacter"/>
    <w:qFormat/>
    <w:uiPriority w:val="0"/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8">
    <w:name w:val="font81"/>
    <w:basedOn w:val="4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9">
    <w:name w:val="font112"/>
    <w:basedOn w:val="4"/>
    <w:qFormat/>
    <w:uiPriority w:val="0"/>
    <w:rPr>
      <w:rFonts w:hint="default" w:ascii="Arial" w:hAnsi="Arial" w:cs="Arial"/>
      <w:b/>
      <w:color w:val="FF0000"/>
      <w:sz w:val="44"/>
      <w:szCs w:val="4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b/>
      <w:color w:val="FF0000"/>
      <w:sz w:val="44"/>
      <w:szCs w:val="44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FF0000"/>
      <w:sz w:val="44"/>
      <w:szCs w:val="44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4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character" w:customStyle="1" w:styleId="17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2021-04-11T11:21:00Z</dcterms:created>
  <dc:creator>Administrator</dc:creator>
  <cp:lastModifiedBy>PC2020111</cp:lastModifiedBy>
  <dcterms:modified xsi:type="dcterms:W3CDTF">2021-11-02T07:41:08Z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F37F4A20589148F3ACEC2CD2A18CF853</vt:lpwstr>
  </property>
</Properties>
</file>